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 xml:space="preserve">Student </w:t>
            </w:r>
            <w:proofErr w:type="gramStart"/>
            <w:r w:rsidRPr="000E096C">
              <w:rPr>
                <w:b/>
                <w:bCs/>
              </w:rPr>
              <w:t>1 :</w:t>
            </w:r>
            <w:proofErr w:type="gramEnd"/>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 xml:space="preserve">Student </w:t>
            </w:r>
            <w:proofErr w:type="gramStart"/>
            <w:r w:rsidRPr="000E096C">
              <w:rPr>
                <w:b/>
                <w:bCs/>
              </w:rPr>
              <w:t>2 :</w:t>
            </w:r>
            <w:proofErr w:type="gramEnd"/>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proofErr w:type="spellStart"/>
            <w:r w:rsidRPr="00E84560">
              <w:rPr>
                <w:b/>
                <w:bCs/>
                <w:lang w:val="pt-PT"/>
              </w:rPr>
              <w:t>Student</w:t>
            </w:r>
            <w:proofErr w:type="spellEnd"/>
            <w:r w:rsidRPr="00E84560">
              <w:rPr>
                <w:b/>
                <w:bCs/>
                <w:lang w:val="pt-PT"/>
              </w:rPr>
              <w:t xml:space="preserve"> </w:t>
            </w:r>
            <w:proofErr w:type="gramStart"/>
            <w:r w:rsidRPr="00E84560">
              <w:rPr>
                <w:b/>
                <w:bCs/>
                <w:lang w:val="pt-PT"/>
              </w:rPr>
              <w:t>3 :</w:t>
            </w:r>
            <w:proofErr w:type="gramEnd"/>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w:t>
      </w:r>
      <w:proofErr w:type="spellStart"/>
      <w:r>
        <w:t>patient_nbr</w:t>
      </w:r>
      <w:proofErr w:type="spellEnd"/>
      <w:r>
        <w:t xml:space="preserve"> and </w:t>
      </w:r>
      <w:proofErr w:type="spellStart"/>
      <w:r>
        <w:t>encounter_id</w:t>
      </w:r>
      <w:proofErr w:type="spellEnd"/>
      <w:r>
        <w:t xml:space="preserve">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 xml:space="preserve">ome variables like </w:t>
      </w:r>
      <w:proofErr w:type="spellStart"/>
      <w:r w:rsidR="008319E5">
        <w:t>encounter_id</w:t>
      </w:r>
      <w:proofErr w:type="spellEnd"/>
      <w:r w:rsidR="008319E5">
        <w:t xml:space="preserve">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w:t>
      </w:r>
      <w:proofErr w:type="gramStart"/>
      <w:r w:rsidR="009B4CEE">
        <w:t>example</w:t>
      </w:r>
      <w:proofErr w:type="gramEnd"/>
      <w:r w:rsidR="009B4CEE">
        <w:t xml:space="preserv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w:t>
      </w:r>
      <w:proofErr w:type="spellStart"/>
      <w:r>
        <w:t>No’,’Down’,’Steady’,’Up</w:t>
      </w:r>
      <w:proofErr w:type="spellEnd"/>
      <w:r>
        <w:t>’]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For dataset 1 we used two approaches and in both we dropped the weight and </w:t>
      </w:r>
      <w:proofErr w:type="spellStart"/>
      <w:r>
        <w:t>payer_code</w:t>
      </w:r>
      <w:proofErr w:type="spellEnd"/>
      <w:r>
        <w:t xml:space="preserv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detected the outliers using the standard deviation method with 3 </w:t>
      </w:r>
      <w:proofErr w:type="spellStart"/>
      <w:r>
        <w:t>stdev</w:t>
      </w:r>
      <w:proofErr w:type="spellEnd"/>
      <w:r>
        <w:t xml:space="preserve">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w:t>
      </w:r>
      <w:proofErr w:type="gramStart"/>
      <w:r>
        <w:t>Outliers</w:t>
      </w:r>
      <w:proofErr w:type="gramEnd"/>
      <w:r>
        <w:t xml:space="preserve">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w:t>
      </w:r>
      <w:proofErr w:type="gramStart"/>
      <w:r>
        <w:t>Outliers</w:t>
      </w:r>
      <w:proofErr w:type="gramEnd"/>
      <w:r>
        <w:t xml:space="preserve">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We tested both the minmax (on the left) and Z-score (on the right) on both datasets, using </w:t>
      </w:r>
      <w:proofErr w:type="spellStart"/>
      <w:r>
        <w:t>knn</w:t>
      </w:r>
      <w:proofErr w:type="spellEnd"/>
      <w:r>
        <w:t xml:space="preserve"> to compare the results. After comparing the </w:t>
      </w:r>
      <w:proofErr w:type="gramStart"/>
      <w:r>
        <w:t>accuracy</w:t>
      </w:r>
      <w:proofErr w:type="gramEnd"/>
      <w:r>
        <w:t xml:space="preserve">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We tested the three balancing methods on both datasets, over(right), under(center) and smote(left). After comparing the </w:t>
      </w:r>
      <w:proofErr w:type="spellStart"/>
      <w:r>
        <w:t>knn</w:t>
      </w:r>
      <w:proofErr w:type="spellEnd"/>
      <w:r>
        <w:t xml:space="preserve"> results we decided to choose the over method</w:t>
      </w:r>
      <w:r w:rsidR="001E7BDA">
        <w:t xml:space="preserve"> becaus</w:t>
      </w:r>
      <w:r w:rsidR="003D4731">
        <w:t xml:space="preserve">e </w:t>
      </w:r>
      <w:proofErr w:type="gramStart"/>
      <w:r w:rsidR="003D4731">
        <w:t>it’s</w:t>
      </w:r>
      <w:proofErr w:type="gramEnd"/>
      <w:r w:rsidR="003D4731">
        <w:t xml:space="preserve">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w:t>
      </w:r>
      <w:proofErr w:type="gramStart"/>
      <w:r>
        <w:t>1,..</w:t>
      </w:r>
      <w:proofErr w:type="gramEnd"/>
      <w:r>
        <w:t>,27]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w:t>
      </w:r>
      <w:proofErr w:type="spellStart"/>
      <w:r w:rsidR="00402DDA">
        <w:t>manhattan</w:t>
      </w:r>
      <w:proofErr w:type="spellEnd"/>
      <w:r w:rsidR="00402DDA">
        <w:t xml:space="preserve">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158D36EC" w:rsidR="0017156F" w:rsidRPr="00F65F9D" w:rsidRDefault="00381F9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w:t>
      </w:r>
      <w:r w:rsidR="000E7EB3">
        <w:t>both dataset</w:t>
      </w:r>
      <w:r w:rsidR="003E1BB7">
        <w:t>s</w:t>
      </w:r>
      <w:r w:rsidR="000E7EB3">
        <w:t xml:space="preserve"> we tested with various parametrizations of criterion, max depth and impurity decrease below we show the confusion matrix of some of these</w:t>
      </w:r>
      <w:r w:rsidR="003E1BB7">
        <w:t>. The best model for dataset 1 was</w:t>
      </w:r>
      <w:r w:rsidR="00910666">
        <w:t xml:space="preserve"> with entropy criteria, depth of 10 and impurity decrease of 0.00</w:t>
      </w:r>
      <w:r w:rsidR="003E1BB7">
        <w:t>. And for dataset 2 was with entropy criteria, depth of 25 and impurity decrease of 0.00.</w:t>
      </w:r>
      <w:r w:rsidR="008A3185">
        <w:t xml:space="preserve"> --------------------------</w:t>
      </w:r>
      <w:r w:rsidR="0017156F">
        <w:t xml:space="preserve">Shall be used to present the results achieved through different </w:t>
      </w:r>
      <w:r w:rsidR="00BB37BB">
        <w:t>parameterization</w:t>
      </w:r>
      <w:r w:rsidR="0017156F">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24E3FCEC" w14:textId="2AD64A0E" w:rsidR="00D12A33" w:rsidRDefault="00D12A33" w:rsidP="007A4ED5">
      <w:pPr>
        <w:pStyle w:val="Charts"/>
      </w:pPr>
      <w:r>
        <w:rPr>
          <w:noProof/>
        </w:rPr>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lastRenderedPageBreak/>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56818802"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tested with various parametrizations of nr estimators, max depth and max features below we show the confusion matrix of some of these. The best model for dataset 1 was </w:t>
      </w:r>
      <w:r w:rsidR="00782EAD">
        <w:t>depth of 25, 0.30 features and 400 estimators a</w:t>
      </w:r>
      <w:r>
        <w:t>nd for dataset 2 was</w:t>
      </w:r>
      <w:r w:rsidR="006B5A82">
        <w:t xml:space="preserve"> depth of 25, 0.70 features and 400 estimators. -------------------------</w:t>
      </w:r>
      <w:r>
        <w:t xml:space="preserve"> </w:t>
      </w:r>
      <w:r w:rsidR="0017156F">
        <w:t xml:space="preserve">Shall be used to present the results achieved through different </w:t>
      </w:r>
      <w:r w:rsidR="00BB37BB">
        <w:t>parameterization</w:t>
      </w:r>
      <w:r w:rsidR="0017156F">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Legenda"/>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Legenda"/>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33A42AAC"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nr estimators, max depth and learning rate below we show the confusion matrix of some of these. The best model for dataset 1 was</w:t>
      </w:r>
      <w:r w:rsidR="00E75A45">
        <w:t xml:space="preserve"> depth of 25, learning rate of 0.5 and 50 estimators a</w:t>
      </w:r>
      <w:r>
        <w:t>nd for dataset 2 was</w:t>
      </w:r>
      <w:r w:rsidR="00714C73">
        <w:t xml:space="preserve"> depth of </w:t>
      </w:r>
      <w:r w:rsidR="00E75A45">
        <w:t>10</w:t>
      </w:r>
      <w:r w:rsidR="00714C73">
        <w:t>, learning rate of 0.5 and 400 estimators</w:t>
      </w:r>
      <w:r>
        <w:t xml:space="preserve">. </w:t>
      </w:r>
      <w:r w:rsidR="004D562F">
        <w:t xml:space="preserve">Shall be used to present the results achieved through different </w:t>
      </w:r>
      <w:r w:rsidR="00BB37BB">
        <w:t>parameterization</w:t>
      </w:r>
      <w:r w:rsidR="004D562F">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 xml:space="preserve">Multi-Layer </w:t>
      </w:r>
      <w:proofErr w:type="spellStart"/>
      <w:r>
        <w:t>Perceptrons</w:t>
      </w:r>
      <w:proofErr w:type="spellEnd"/>
    </w:p>
    <w:p w14:paraId="64AA3EFD" w14:textId="2AB936D4"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tested with various parametrizations of </w:t>
      </w:r>
      <w:r>
        <w:t>learning rate type</w:t>
      </w:r>
      <w:r>
        <w:t xml:space="preserve">, </w:t>
      </w:r>
      <w:r>
        <w:t>learning rate</w:t>
      </w:r>
      <w:r>
        <w:t xml:space="preserve"> and </w:t>
      </w:r>
      <w:r>
        <w:t>max iterations</w:t>
      </w:r>
      <w:r>
        <w:t xml:space="preserve"> below we show the confusion matrix of some of these. The best model for dataset 1 was </w:t>
      </w:r>
      <w:r>
        <w:t>adaptive learning rate type</w:t>
      </w:r>
      <w:r>
        <w:t>, learning rate of 0.</w:t>
      </w:r>
      <w:r>
        <w:t>1</w:t>
      </w:r>
      <w:r>
        <w:t xml:space="preserve"> and </w:t>
      </w:r>
      <w:r>
        <w:t>7</w:t>
      </w:r>
      <w:r>
        <w:t xml:space="preserve">50 </w:t>
      </w:r>
      <w:r>
        <w:t>max iterations</w:t>
      </w:r>
      <w:r>
        <w:t xml:space="preserve"> and for dataset 2</w:t>
      </w:r>
      <w:r w:rsidR="0043419E">
        <w:t xml:space="preserve"> </w:t>
      </w:r>
      <w:r w:rsidR="0043419E">
        <w:t xml:space="preserve">was adaptive learning rate type, learning rate of 0.1 and 750 max </w:t>
      </w:r>
      <w:proofErr w:type="gramStart"/>
      <w:r w:rsidR="0043419E">
        <w:t>iterations</w:t>
      </w:r>
      <w:r>
        <w:t>.</w:t>
      </w:r>
      <w:r>
        <w:t>------------</w:t>
      </w:r>
      <w:proofErr w:type="gramEnd"/>
      <w:r w:rsidR="004D562F">
        <w:t xml:space="preserve">Shall be used to present the results achieved through different </w:t>
      </w:r>
      <w:r w:rsidR="00BB37BB">
        <w:t>parameterization</w:t>
      </w:r>
      <w:r w:rsidR="004D562F">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w:t>
      </w:r>
      <w:proofErr w:type="spellStart"/>
      <w:r w:rsidR="0070249B">
        <w:t>analysing</w:t>
      </w:r>
      <w:proofErr w:type="spellEnd"/>
      <w:r w:rsidR="0070249B">
        <w:t xml:space="preserve"> the </w:t>
      </w:r>
      <w:proofErr w:type="spellStart"/>
      <w:r w:rsidR="0070249B" w:rsidRPr="004D562F">
        <w:rPr>
          <w:rFonts w:ascii="Courier New" w:hAnsi="Courier New" w:cs="Courier New"/>
        </w:rPr>
        <w:t>loss_curve</w:t>
      </w:r>
      <w:proofErr w:type="spellEnd"/>
      <w:r w:rsidR="0070249B" w:rsidRPr="004D562F">
        <w:rPr>
          <w:rFonts w:ascii="Courier New" w:hAnsi="Courier New" w:cs="Courier New"/>
        </w:rPr>
        <w:t>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06190195" w14:textId="0FC9A982" w:rsidR="00B86988" w:rsidRDefault="00B86988" w:rsidP="007A73C6">
      <w:pPr>
        <w:pStyle w:val="Legenda"/>
      </w:pPr>
    </w:p>
    <w:p w14:paraId="5CD346C9" w14:textId="77777777" w:rsidR="00AF4E9D" w:rsidRDefault="00AF4E9D" w:rsidP="00A23469">
      <w:pPr>
        <w:pStyle w:val="Legenda"/>
        <w:jc w:val="center"/>
      </w:pPr>
    </w:p>
    <w:p w14:paraId="747F912E" w14:textId="77777777" w:rsidR="00AF4E9D" w:rsidRDefault="00AF4E9D" w:rsidP="00A23469">
      <w:pPr>
        <w:pStyle w:val="Legenda"/>
        <w:jc w:val="center"/>
      </w:pPr>
    </w:p>
    <w:p w14:paraId="3AF32A45" w14:textId="77777777" w:rsidR="00AF4E9D" w:rsidRDefault="00AF4E9D" w:rsidP="00A23469">
      <w:pPr>
        <w:pStyle w:val="Legenda"/>
        <w:jc w:val="center"/>
      </w:pPr>
    </w:p>
    <w:p w14:paraId="072031AD" w14:textId="77777777" w:rsidR="00AF4E9D" w:rsidRDefault="00AF4E9D" w:rsidP="00A23469">
      <w:pPr>
        <w:pStyle w:val="Legenda"/>
        <w:jc w:val="center"/>
      </w:pPr>
    </w:p>
    <w:p w14:paraId="1DA2CE5B" w14:textId="77777777" w:rsidR="00AF4E9D" w:rsidRDefault="00AF4E9D" w:rsidP="00A23469">
      <w:pPr>
        <w:pStyle w:val="Legenda"/>
        <w:jc w:val="center"/>
      </w:pPr>
    </w:p>
    <w:p w14:paraId="0696C77A" w14:textId="77777777" w:rsidR="00AF4E9D" w:rsidRDefault="00AF4E9D" w:rsidP="00A23469">
      <w:pPr>
        <w:pStyle w:val="Legenda"/>
        <w:jc w:val="center"/>
      </w:pPr>
    </w:p>
    <w:p w14:paraId="0734F82E" w14:textId="77777777" w:rsidR="00AF4E9D" w:rsidRDefault="00AF4E9D" w:rsidP="00A23469">
      <w:pPr>
        <w:pStyle w:val="Legenda"/>
        <w:jc w:val="center"/>
      </w:pPr>
    </w:p>
    <w:p w14:paraId="23D305BC" w14:textId="77777777" w:rsidR="00AF4E9D" w:rsidRDefault="00AF4E9D" w:rsidP="00A23469">
      <w:pPr>
        <w:pStyle w:val="Legenda"/>
        <w:jc w:val="center"/>
      </w:pPr>
    </w:p>
    <w:p w14:paraId="331E0F57" w14:textId="77777777" w:rsidR="00AF4E9D" w:rsidRDefault="00AF4E9D" w:rsidP="00A23469">
      <w:pPr>
        <w:pStyle w:val="Legenda"/>
        <w:jc w:val="center"/>
      </w:pPr>
    </w:p>
    <w:p w14:paraId="4180EE1F" w14:textId="67857A22" w:rsidR="00A378C8" w:rsidRDefault="00AF4E9D" w:rsidP="00A23469">
      <w:pPr>
        <w:pStyle w:val="Legenda"/>
        <w:jc w:val="center"/>
      </w:pPr>
      <w:r>
        <w:rPr>
          <w:noProof/>
        </w:rPr>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Legenda"/>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Legenda"/>
        <w:jc w:val="right"/>
      </w:pPr>
    </w:p>
    <w:p w14:paraId="558D5A97" w14:textId="3417FAA5" w:rsidR="00B86988" w:rsidRDefault="007A73C6" w:rsidP="00892B94">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lastRenderedPageBreak/>
        <w:t xml:space="preserve">Data </w:t>
      </w:r>
      <w:r w:rsidR="0026692F" w:rsidRPr="0026692F">
        <w:t>Profiling</w:t>
      </w:r>
    </w:p>
    <w:p w14:paraId="526434DE" w14:textId="020E2933" w:rsidR="0026692F" w:rsidRDefault="00AB42D8" w:rsidP="00AB42D8">
      <w:pPr>
        <w:pStyle w:val="Ttulo2"/>
      </w:pPr>
      <w:r>
        <w:t>Data Granularity</w:t>
      </w:r>
    </w:p>
    <w:p w14:paraId="744F368E" w14:textId="445B767B"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May be used to identify the most atomic granularity and two other different granularities to consider. </w:t>
      </w:r>
      <w:r w:rsidRPr="00631D95">
        <w:rPr>
          <w:b/>
          <w:bCs/>
        </w:rPr>
        <w:t xml:space="preserve">Shall not exceed </w:t>
      </w:r>
      <w:r>
        <w:rPr>
          <w:b/>
          <w:bCs/>
        </w:rPr>
        <w:t>3</w:t>
      </w:r>
      <w:r w:rsidRPr="00631D95">
        <w:rPr>
          <w:b/>
          <w:bCs/>
        </w:rPr>
        <w:t>00 characters.</w:t>
      </w:r>
    </w:p>
    <w:p w14:paraId="35483139" w14:textId="77777777" w:rsidR="00AB42D8" w:rsidRPr="00313E7A" w:rsidRDefault="00AB42D8" w:rsidP="00AB42D8">
      <w:pPr>
        <w:pStyle w:val="Charts"/>
        <w:jc w:val="both"/>
      </w:pPr>
    </w:p>
    <w:p w14:paraId="79ADF326" w14:textId="6948CBF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34E86264" w14:textId="77777777" w:rsidR="007F1B27" w:rsidRPr="00313E7A" w:rsidRDefault="007F1B27" w:rsidP="007F1B27">
      <w:pPr>
        <w:pStyle w:val="Charts"/>
      </w:pPr>
    </w:p>
    <w:p w14:paraId="5213666D" w14:textId="5F22DB2B"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0A4405E1" w14:textId="77777777" w:rsidR="007F1B27" w:rsidRPr="00313E7A" w:rsidRDefault="007F1B27" w:rsidP="007F1B27">
      <w:pPr>
        <w:pStyle w:val="Charts"/>
      </w:pPr>
    </w:p>
    <w:p w14:paraId="6EA23CF6" w14:textId="36D246A7"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4D441B" w14:textId="77777777" w:rsidR="007F1B27" w:rsidRPr="00313E7A" w:rsidRDefault="007F1B27" w:rsidP="007F1B27">
      <w:pPr>
        <w:pStyle w:val="Charts"/>
      </w:pPr>
    </w:p>
    <w:p w14:paraId="12B1AFEC" w14:textId="330AE45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45B69EF7" w14:textId="77777777" w:rsidR="007F1B27" w:rsidRPr="00313E7A" w:rsidRDefault="007F1B27" w:rsidP="007F1B27">
      <w:pPr>
        <w:pStyle w:val="Charts"/>
      </w:pPr>
    </w:p>
    <w:p w14:paraId="09FD4658" w14:textId="33DB0C2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548064ED" w14:textId="77777777" w:rsidR="007F1B27" w:rsidRPr="00313E7A" w:rsidRDefault="007F1B27" w:rsidP="007F1B27">
      <w:pPr>
        <w:pStyle w:val="Charts"/>
      </w:pP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3EF47C90"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perform the data analysis at those three different granularities, namely the series distribution and stationarity. </w:t>
      </w:r>
      <w:r w:rsidRPr="00631D95">
        <w:rPr>
          <w:b/>
          <w:bCs/>
        </w:rPr>
        <w:t xml:space="preserve">Shall not exceed </w:t>
      </w:r>
      <w:r>
        <w:rPr>
          <w:b/>
          <w:bCs/>
        </w:rPr>
        <w:t>3</w:t>
      </w:r>
      <w:r w:rsidRPr="00631D95">
        <w:rPr>
          <w:b/>
          <w:bCs/>
        </w:rPr>
        <w:t>00 characters.</w:t>
      </w:r>
    </w:p>
    <w:p w14:paraId="7BCE2192" w14:textId="77777777" w:rsidR="007F1B27" w:rsidRDefault="007F1B27" w:rsidP="007F1B27">
      <w:pPr>
        <w:pStyle w:val="Legenda"/>
      </w:pPr>
    </w:p>
    <w:p w14:paraId="1C12872E" w14:textId="7DB82035"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77777777" w:rsidR="007F1B27" w:rsidRPr="00313E7A" w:rsidRDefault="007F1B27" w:rsidP="007F1B27">
      <w:pPr>
        <w:pStyle w:val="Charts"/>
      </w:pPr>
    </w:p>
    <w:p w14:paraId="15BE2CC3" w14:textId="7A7EFBAD"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7777777" w:rsidR="0026692F" w:rsidRDefault="0026692F" w:rsidP="0026692F">
      <w:pPr>
        <w:pStyle w:val="Legenda"/>
      </w:pPr>
    </w:p>
    <w:p w14:paraId="78AA2770" w14:textId="0EE26DB8"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3572046" w14:textId="77777777" w:rsidR="0026692F" w:rsidRDefault="0026692F" w:rsidP="0026692F">
      <w:pPr>
        <w:pStyle w:val="Legenda"/>
      </w:pPr>
    </w:p>
    <w:p w14:paraId="4420ADB7" w14:textId="0653BFBF"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77777777" w:rsidR="0026692F" w:rsidRDefault="0026692F" w:rsidP="0026692F">
      <w:pPr>
        <w:pStyle w:val="Legenda"/>
      </w:pP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7777777" w:rsidR="0026692F" w:rsidRDefault="0026692F" w:rsidP="0026692F">
      <w:pPr>
        <w:pStyle w:val="Legenda"/>
      </w:pP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w:t>
      </w:r>
      <w:proofErr w:type="gramStart"/>
      <w:r>
        <w:t>differentiation</w:t>
      </w:r>
      <w:proofErr w:type="gramEnd"/>
      <w:r>
        <w:t xml:space="preserve">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lastRenderedPageBreak/>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119"/>
      <w:footerReference w:type="first" r:id="rId120"/>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29021" w14:textId="77777777" w:rsidR="00235A4D" w:rsidRDefault="00235A4D" w:rsidP="002034D1">
      <w:pPr>
        <w:spacing w:before="0" w:line="240" w:lineRule="auto"/>
      </w:pPr>
      <w:r>
        <w:separator/>
      </w:r>
    </w:p>
  </w:endnote>
  <w:endnote w:type="continuationSeparator" w:id="0">
    <w:p w14:paraId="25A4AE2B" w14:textId="77777777" w:rsidR="00235A4D" w:rsidRDefault="00235A4D"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EndPr>
      <w:rPr>
        <w:rStyle w:val="Nmerodepgina"/>
      </w:rPr>
    </w:sdtEnd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95EE0" w14:textId="77777777" w:rsidR="00235A4D" w:rsidRDefault="00235A4D" w:rsidP="002034D1">
      <w:pPr>
        <w:spacing w:before="0" w:line="240" w:lineRule="auto"/>
      </w:pPr>
      <w:r>
        <w:separator/>
      </w:r>
    </w:p>
  </w:footnote>
  <w:footnote w:type="continuationSeparator" w:id="0">
    <w:p w14:paraId="76CE35D0" w14:textId="77777777" w:rsidR="00235A4D" w:rsidRDefault="00235A4D"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34FD9"/>
    <w:rsid w:val="00035FF1"/>
    <w:rsid w:val="00054BC6"/>
    <w:rsid w:val="00065891"/>
    <w:rsid w:val="0009540F"/>
    <w:rsid w:val="000A0AE8"/>
    <w:rsid w:val="000B7BB7"/>
    <w:rsid w:val="000E096C"/>
    <w:rsid w:val="000E7EB3"/>
    <w:rsid w:val="000F485D"/>
    <w:rsid w:val="000F67B9"/>
    <w:rsid w:val="00164D6D"/>
    <w:rsid w:val="0017156F"/>
    <w:rsid w:val="0018379A"/>
    <w:rsid w:val="001917AA"/>
    <w:rsid w:val="00196086"/>
    <w:rsid w:val="001E7BDA"/>
    <w:rsid w:val="001F6860"/>
    <w:rsid w:val="002034D1"/>
    <w:rsid w:val="002105CB"/>
    <w:rsid w:val="0022073F"/>
    <w:rsid w:val="00221CC8"/>
    <w:rsid w:val="0022417A"/>
    <w:rsid w:val="00230A55"/>
    <w:rsid w:val="00235A4D"/>
    <w:rsid w:val="002408D7"/>
    <w:rsid w:val="002456FB"/>
    <w:rsid w:val="00256C99"/>
    <w:rsid w:val="0026692F"/>
    <w:rsid w:val="00273FDF"/>
    <w:rsid w:val="002855EF"/>
    <w:rsid w:val="002860A1"/>
    <w:rsid w:val="002F16E2"/>
    <w:rsid w:val="002F5523"/>
    <w:rsid w:val="003127DE"/>
    <w:rsid w:val="00313E7A"/>
    <w:rsid w:val="00315116"/>
    <w:rsid w:val="003502DC"/>
    <w:rsid w:val="0035757C"/>
    <w:rsid w:val="00361C87"/>
    <w:rsid w:val="003814DA"/>
    <w:rsid w:val="00381F9F"/>
    <w:rsid w:val="003A3620"/>
    <w:rsid w:val="003D38D2"/>
    <w:rsid w:val="003D4731"/>
    <w:rsid w:val="003E1BB7"/>
    <w:rsid w:val="00402DDA"/>
    <w:rsid w:val="00403FFB"/>
    <w:rsid w:val="004040E3"/>
    <w:rsid w:val="0040449A"/>
    <w:rsid w:val="00421E12"/>
    <w:rsid w:val="004248A6"/>
    <w:rsid w:val="0043419E"/>
    <w:rsid w:val="00440C72"/>
    <w:rsid w:val="004459BB"/>
    <w:rsid w:val="004749E8"/>
    <w:rsid w:val="00487156"/>
    <w:rsid w:val="00487B0C"/>
    <w:rsid w:val="004A1A8F"/>
    <w:rsid w:val="004A59A3"/>
    <w:rsid w:val="004A799D"/>
    <w:rsid w:val="004C21A4"/>
    <w:rsid w:val="004C3E61"/>
    <w:rsid w:val="004D562F"/>
    <w:rsid w:val="004E385B"/>
    <w:rsid w:val="004F42EA"/>
    <w:rsid w:val="00540ED1"/>
    <w:rsid w:val="00582638"/>
    <w:rsid w:val="00586D84"/>
    <w:rsid w:val="00592F1A"/>
    <w:rsid w:val="005E0CD0"/>
    <w:rsid w:val="005E30C2"/>
    <w:rsid w:val="005E76AF"/>
    <w:rsid w:val="006210C4"/>
    <w:rsid w:val="00631D95"/>
    <w:rsid w:val="006361CC"/>
    <w:rsid w:val="00647319"/>
    <w:rsid w:val="00655411"/>
    <w:rsid w:val="006B5A82"/>
    <w:rsid w:val="006C1D69"/>
    <w:rsid w:val="006E0867"/>
    <w:rsid w:val="0070249B"/>
    <w:rsid w:val="00714C73"/>
    <w:rsid w:val="00721152"/>
    <w:rsid w:val="00722798"/>
    <w:rsid w:val="00731AB6"/>
    <w:rsid w:val="00763FE7"/>
    <w:rsid w:val="00766F16"/>
    <w:rsid w:val="00782EAD"/>
    <w:rsid w:val="00796C78"/>
    <w:rsid w:val="007A4ED5"/>
    <w:rsid w:val="007A5771"/>
    <w:rsid w:val="007A73C6"/>
    <w:rsid w:val="007E347F"/>
    <w:rsid w:val="007E4B84"/>
    <w:rsid w:val="007F1B27"/>
    <w:rsid w:val="007F46D7"/>
    <w:rsid w:val="008319E5"/>
    <w:rsid w:val="00851744"/>
    <w:rsid w:val="0087344F"/>
    <w:rsid w:val="00880875"/>
    <w:rsid w:val="008836BD"/>
    <w:rsid w:val="00892B94"/>
    <w:rsid w:val="008A3185"/>
    <w:rsid w:val="008B4FF6"/>
    <w:rsid w:val="008D28FD"/>
    <w:rsid w:val="008D45CE"/>
    <w:rsid w:val="008F4AFD"/>
    <w:rsid w:val="009073CD"/>
    <w:rsid w:val="00910666"/>
    <w:rsid w:val="00925F64"/>
    <w:rsid w:val="0093262C"/>
    <w:rsid w:val="009406C0"/>
    <w:rsid w:val="009A2D0B"/>
    <w:rsid w:val="009B3332"/>
    <w:rsid w:val="009B4CEE"/>
    <w:rsid w:val="009B6BEB"/>
    <w:rsid w:val="009B6C6A"/>
    <w:rsid w:val="009C1535"/>
    <w:rsid w:val="009C662C"/>
    <w:rsid w:val="00A015CA"/>
    <w:rsid w:val="00A16F14"/>
    <w:rsid w:val="00A23469"/>
    <w:rsid w:val="00A2670E"/>
    <w:rsid w:val="00A378C8"/>
    <w:rsid w:val="00A67E00"/>
    <w:rsid w:val="00AA6D22"/>
    <w:rsid w:val="00AB42D8"/>
    <w:rsid w:val="00AF4E9D"/>
    <w:rsid w:val="00B320DF"/>
    <w:rsid w:val="00B3468A"/>
    <w:rsid w:val="00B400EF"/>
    <w:rsid w:val="00B62364"/>
    <w:rsid w:val="00B86988"/>
    <w:rsid w:val="00B91B52"/>
    <w:rsid w:val="00BB33BD"/>
    <w:rsid w:val="00BB37BB"/>
    <w:rsid w:val="00BC4728"/>
    <w:rsid w:val="00BC54C2"/>
    <w:rsid w:val="00BC5BB0"/>
    <w:rsid w:val="00C1190D"/>
    <w:rsid w:val="00C11D3E"/>
    <w:rsid w:val="00C24C42"/>
    <w:rsid w:val="00C6409F"/>
    <w:rsid w:val="00C7176D"/>
    <w:rsid w:val="00C83D99"/>
    <w:rsid w:val="00C97374"/>
    <w:rsid w:val="00CC57EF"/>
    <w:rsid w:val="00CD0AE7"/>
    <w:rsid w:val="00CD747D"/>
    <w:rsid w:val="00CF1FD8"/>
    <w:rsid w:val="00CF5E17"/>
    <w:rsid w:val="00D12A33"/>
    <w:rsid w:val="00D3064C"/>
    <w:rsid w:val="00D32A80"/>
    <w:rsid w:val="00D357D5"/>
    <w:rsid w:val="00D4050C"/>
    <w:rsid w:val="00D4089A"/>
    <w:rsid w:val="00D440DF"/>
    <w:rsid w:val="00D95C1B"/>
    <w:rsid w:val="00DB6F0D"/>
    <w:rsid w:val="00DC27C0"/>
    <w:rsid w:val="00DC3383"/>
    <w:rsid w:val="00E06005"/>
    <w:rsid w:val="00E103CE"/>
    <w:rsid w:val="00E32DA4"/>
    <w:rsid w:val="00E46982"/>
    <w:rsid w:val="00E51012"/>
    <w:rsid w:val="00E62B19"/>
    <w:rsid w:val="00E65B42"/>
    <w:rsid w:val="00E71FF9"/>
    <w:rsid w:val="00E75A45"/>
    <w:rsid w:val="00E8264F"/>
    <w:rsid w:val="00E84560"/>
    <w:rsid w:val="00EA1093"/>
    <w:rsid w:val="00EC2600"/>
    <w:rsid w:val="00ED43D3"/>
    <w:rsid w:val="00F00EC4"/>
    <w:rsid w:val="00F01D6E"/>
    <w:rsid w:val="00F06D58"/>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oter" Target="footer1.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oter" Target="footer2.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1464</TotalTime>
  <Pages>37</Pages>
  <Words>3481</Words>
  <Characters>18798</Characters>
  <Application>Microsoft Office Word</Application>
  <DocSecurity>0</DocSecurity>
  <Lines>156</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Eduardo Miranda</cp:lastModifiedBy>
  <cp:revision>118</cp:revision>
  <cp:lastPrinted>2021-10-05T15:35:00Z</cp:lastPrinted>
  <dcterms:created xsi:type="dcterms:W3CDTF">2022-11-02T15:27:00Z</dcterms:created>
  <dcterms:modified xsi:type="dcterms:W3CDTF">2022-12-18T15:28:00Z</dcterms:modified>
</cp:coreProperties>
</file>